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0CA08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71AE4" w:rsidRPr="00B37CE6">
        <w:t xml:space="preserve">Výsadba zeleně podél HPC 1 a VPC 1 v </w:t>
      </w:r>
      <w:proofErr w:type="spellStart"/>
      <w:r w:rsidR="00171AE4" w:rsidRPr="00B37CE6">
        <w:t>k.ú</w:t>
      </w:r>
      <w:proofErr w:type="spellEnd"/>
      <w:r w:rsidR="00171AE4" w:rsidRPr="00B37CE6">
        <w:t xml:space="preserve">. </w:t>
      </w:r>
      <w:proofErr w:type="spellStart"/>
      <w:r w:rsidR="00171AE4" w:rsidRPr="00B37CE6">
        <w:t>Žichov</w:t>
      </w:r>
      <w:proofErr w:type="spellEnd"/>
    </w:p>
    <w:p w14:paraId="0F89CCFC" w14:textId="56A0D0B9" w:rsidR="00171AE4" w:rsidRPr="007A0155" w:rsidRDefault="006C4D31" w:rsidP="00171AE4">
      <w:pPr>
        <w:ind w:left="1" w:hanging="1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71AE4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71AE4">
        <w:t>služby</w:t>
      </w:r>
      <w:r w:rsidR="00F35B3A" w:rsidRPr="00F35B3A">
        <w:t xml:space="preserve"> zadávaná </w:t>
      </w:r>
      <w:r w:rsidR="00171AE4" w:rsidRPr="00F35B3A">
        <w:t>v</w:t>
      </w:r>
      <w:r w:rsidR="00171AE4">
        <w:t>e zjednodušeném</w:t>
      </w:r>
      <w:r w:rsidR="00171AE4">
        <w:t xml:space="preserve"> </w:t>
      </w:r>
      <w:r w:rsidR="00171AE4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569E9CFA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607F8F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57E94F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71AE4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84A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37A0"/>
    <w:rsid w:val="001651BD"/>
    <w:rsid w:val="0016724F"/>
    <w:rsid w:val="00171AE4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A33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7F8F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5DEA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E8D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Pavlíčková Veronika Ing.</cp:lastModifiedBy>
  <cp:revision>5</cp:revision>
  <cp:lastPrinted>2022-02-09T07:14:00Z</cp:lastPrinted>
  <dcterms:created xsi:type="dcterms:W3CDTF">2023-12-12T09:11:00Z</dcterms:created>
  <dcterms:modified xsi:type="dcterms:W3CDTF">2025-08-21T08:25:00Z</dcterms:modified>
</cp:coreProperties>
</file>